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450"/>
        <w:gridCol w:w="1492"/>
        <w:gridCol w:w="1276"/>
        <w:gridCol w:w="425"/>
        <w:gridCol w:w="47"/>
        <w:gridCol w:w="1188"/>
      </w:tblGrid>
      <w:tr w:rsidR="00B14691">
        <w:trPr>
          <w:cantSplit/>
        </w:trPr>
        <w:tc>
          <w:tcPr>
            <w:tcW w:w="8856" w:type="dxa"/>
            <w:gridSpan w:val="9"/>
          </w:tcPr>
          <w:p w:rsidR="00B14691" w:rsidRDefault="00B14691">
            <w:pPr>
              <w:rPr>
                <w:rFonts w:ascii="Arial" w:hAnsi="Arial"/>
                <w:lang w:val="en-GB"/>
              </w:rPr>
            </w:pPr>
          </w:p>
          <w:p w:rsidR="00EB41DF" w:rsidRDefault="00EB41DF" w:rsidP="00EB41DF">
            <w:pPr>
              <w:tabs>
                <w:tab w:val="center" w:pos="4560"/>
              </w:tabs>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rsidP="00EB41DF">
            <w:pPr>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rsidP="00EB41DF">
            <w:pPr>
              <w:tabs>
                <w:tab w:val="center" w:pos="4560"/>
              </w:tabs>
              <w:jc w:val="center"/>
              <w:rPr>
                <w:rFonts w:ascii="Arial" w:hAnsi="Arial"/>
                <w:lang w:val="en-GB"/>
              </w:rPr>
            </w:pPr>
          </w:p>
          <w:p w:rsidR="00B14691" w:rsidRDefault="00EB41DF">
            <w:pPr>
              <w:jc w:val="center"/>
              <w:rPr>
                <w:rFonts w:ascii="Arial" w:hAnsi="Arial"/>
              </w:rPr>
            </w:pPr>
            <w:r>
              <w:rPr>
                <w:rFonts w:ascii="Arial" w:hAnsi="Arial"/>
                <w:noProof/>
                <w:lang w:val="en-CA" w:eastAsia="en-CA"/>
              </w:rPr>
              <w:drawing>
                <wp:inline distT="0" distB="0" distL="0" distR="0">
                  <wp:extent cx="2489067" cy="1009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396" cy="1011406"/>
                          </a:xfrm>
                          <a:prstGeom prst="rect">
                            <a:avLst/>
                          </a:prstGeom>
                        </pic:spPr>
                      </pic:pic>
                    </a:graphicData>
                  </a:graphic>
                </wp:inline>
              </w:drawing>
            </w:r>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r>
              <w:rPr>
                <w:rFonts w:ascii="Arial" w:hAnsi="Arial"/>
                <w:sz w:val="28"/>
              </w:rPr>
              <w:t>COURSE  OUTLINE</w:t>
            </w:r>
          </w:p>
          <w:p w:rsidR="00B14691" w:rsidRDefault="00B14691">
            <w:pPr>
              <w:rPr>
                <w:rFonts w:ascii="Arial" w:hAnsi="Arial"/>
              </w:rPr>
            </w:pP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COURSE TITLE:</w:t>
            </w:r>
          </w:p>
          <w:p w:rsidR="00B14691" w:rsidRPr="007D7E7D" w:rsidRDefault="00B14691">
            <w:pPr>
              <w:rPr>
                <w:rFonts w:ascii="Arial" w:hAnsi="Arial"/>
                <w:b/>
              </w:rPr>
            </w:pPr>
          </w:p>
        </w:tc>
        <w:tc>
          <w:tcPr>
            <w:tcW w:w="6338" w:type="dxa"/>
            <w:gridSpan w:val="7"/>
          </w:tcPr>
          <w:p w:rsidR="00B14691" w:rsidRPr="00EB41DF" w:rsidRDefault="00B14691">
            <w:pPr>
              <w:pStyle w:val="Heading4"/>
              <w:rPr>
                <w:b w:val="0"/>
              </w:rPr>
            </w:pPr>
            <w:r w:rsidRPr="00EB41DF">
              <w:rPr>
                <w:b w:val="0"/>
              </w:rPr>
              <w:t>SOIL MECHANICS</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CODE NO. :</w:t>
            </w:r>
          </w:p>
          <w:p w:rsidR="00B14691" w:rsidRPr="007D7E7D" w:rsidRDefault="00B14691">
            <w:pPr>
              <w:rPr>
                <w:rFonts w:ascii="Arial" w:hAnsi="Arial"/>
                <w:b/>
              </w:rPr>
            </w:pPr>
          </w:p>
        </w:tc>
        <w:tc>
          <w:tcPr>
            <w:tcW w:w="3402" w:type="dxa"/>
            <w:gridSpan w:val="3"/>
          </w:tcPr>
          <w:p w:rsidR="00B14691" w:rsidRPr="00EB41DF" w:rsidRDefault="00B14691">
            <w:pPr>
              <w:pStyle w:val="Heading4"/>
              <w:rPr>
                <w:b w:val="0"/>
              </w:rPr>
            </w:pPr>
            <w:r w:rsidRPr="00EB41DF">
              <w:rPr>
                <w:b w:val="0"/>
              </w:rPr>
              <w:t>ARC217</w:t>
            </w:r>
          </w:p>
        </w:tc>
        <w:tc>
          <w:tcPr>
            <w:tcW w:w="1701" w:type="dxa"/>
            <w:gridSpan w:val="2"/>
          </w:tcPr>
          <w:p w:rsidR="00B14691" w:rsidRPr="00EB41DF" w:rsidRDefault="00B14691">
            <w:pPr>
              <w:rPr>
                <w:rFonts w:ascii="Arial" w:hAnsi="Arial"/>
                <w:b/>
              </w:rPr>
            </w:pPr>
            <w:r w:rsidRPr="00EB41DF">
              <w:rPr>
                <w:rFonts w:ascii="Arial" w:hAnsi="Arial"/>
                <w:b/>
                <w:lang w:val="en-GB"/>
              </w:rPr>
              <w:t>SEMESTER:</w:t>
            </w:r>
          </w:p>
        </w:tc>
        <w:tc>
          <w:tcPr>
            <w:tcW w:w="1235" w:type="dxa"/>
            <w:gridSpan w:val="2"/>
          </w:tcPr>
          <w:p w:rsidR="00B14691" w:rsidRPr="00EB41DF" w:rsidRDefault="00B14691">
            <w:pPr>
              <w:rPr>
                <w:rFonts w:ascii="Arial" w:hAnsi="Arial"/>
              </w:rPr>
            </w:pPr>
            <w:r w:rsidRPr="00EB41DF">
              <w:rPr>
                <w:rFonts w:ascii="Arial" w:hAnsi="Arial"/>
              </w:rPr>
              <w:t>4</w:t>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PROGRAM:</w:t>
            </w:r>
          </w:p>
          <w:p w:rsidR="00B14691" w:rsidRPr="007D7E7D" w:rsidRDefault="00B14691">
            <w:pPr>
              <w:rPr>
                <w:rFonts w:ascii="Arial" w:hAnsi="Arial"/>
              </w:rPr>
            </w:pPr>
          </w:p>
        </w:tc>
        <w:tc>
          <w:tcPr>
            <w:tcW w:w="6338" w:type="dxa"/>
            <w:gridSpan w:val="7"/>
          </w:tcPr>
          <w:p w:rsidR="00B14691" w:rsidRPr="00EB41DF" w:rsidRDefault="00B14691" w:rsidP="002001F2">
            <w:pPr>
              <w:pStyle w:val="Heading4"/>
              <w:rPr>
                <w:b w:val="0"/>
              </w:rPr>
            </w:pPr>
            <w:r w:rsidRPr="00EB41DF">
              <w:rPr>
                <w:b w:val="0"/>
              </w:rPr>
              <w:t>CIVIL</w:t>
            </w:r>
            <w:r w:rsidR="002001F2" w:rsidRPr="00EB41DF">
              <w:rPr>
                <w:b w:val="0"/>
              </w:rPr>
              <w:t xml:space="preserve"> </w:t>
            </w:r>
            <w:r w:rsidRPr="00EB41DF">
              <w:rPr>
                <w:b w:val="0"/>
              </w:rPr>
              <w:t>ENGINEERING TECHNICIAN</w:t>
            </w:r>
            <w:r w:rsidRPr="00EB41DF">
              <w:rPr>
                <w:b w:val="0"/>
              </w:rPr>
              <w:br/>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AUTHOR:</w:t>
            </w:r>
          </w:p>
          <w:p w:rsidR="00B14691" w:rsidRPr="007D7E7D" w:rsidRDefault="00B14691">
            <w:pPr>
              <w:rPr>
                <w:rFonts w:ascii="Arial" w:hAnsi="Arial"/>
              </w:rPr>
            </w:pPr>
          </w:p>
        </w:tc>
        <w:tc>
          <w:tcPr>
            <w:tcW w:w="6338" w:type="dxa"/>
            <w:gridSpan w:val="7"/>
          </w:tcPr>
          <w:p w:rsidR="00B14691" w:rsidRPr="00EB41DF" w:rsidRDefault="00C82A09" w:rsidP="002001F2">
            <w:pPr>
              <w:pStyle w:val="Heading4"/>
              <w:rPr>
                <w:rFonts w:ascii="Lucida Handwriting" w:hAnsi="Lucida Handwriting"/>
                <w:b w:val="0"/>
              </w:rPr>
            </w:pPr>
            <w:r w:rsidRPr="00EB41DF">
              <w:rPr>
                <w:rFonts w:ascii="Lucida Handwriting" w:hAnsi="Lucida Handwriting"/>
                <w:b w:val="0"/>
              </w:rPr>
              <w:t>Sal Ienco</w:t>
            </w:r>
          </w:p>
        </w:tc>
      </w:tr>
      <w:tr w:rsidR="00B14691" w:rsidTr="00EB41DF">
        <w:tc>
          <w:tcPr>
            <w:tcW w:w="2518" w:type="dxa"/>
            <w:gridSpan w:val="2"/>
          </w:tcPr>
          <w:p w:rsidR="00B14691" w:rsidRPr="007D7E7D" w:rsidRDefault="00B14691">
            <w:pPr>
              <w:rPr>
                <w:rFonts w:ascii="Arial" w:hAnsi="Arial"/>
                <w:b/>
                <w:lang w:val="en-GB"/>
              </w:rPr>
            </w:pPr>
            <w:r w:rsidRPr="007D7E7D">
              <w:rPr>
                <w:rFonts w:ascii="Arial" w:hAnsi="Arial"/>
                <w:b/>
                <w:lang w:val="en-GB"/>
              </w:rPr>
              <w:t>DATE:</w:t>
            </w:r>
          </w:p>
          <w:p w:rsidR="00B14691" w:rsidRPr="007D7E7D" w:rsidRDefault="00B14691">
            <w:pPr>
              <w:rPr>
                <w:rFonts w:ascii="Arial" w:hAnsi="Arial"/>
              </w:rPr>
            </w:pPr>
          </w:p>
        </w:tc>
        <w:tc>
          <w:tcPr>
            <w:tcW w:w="1460" w:type="dxa"/>
          </w:tcPr>
          <w:p w:rsidR="00B14691" w:rsidRPr="00EB41DF" w:rsidRDefault="00EB41DF" w:rsidP="00C373EC">
            <w:pPr>
              <w:pStyle w:val="Heading4"/>
              <w:rPr>
                <w:b w:val="0"/>
              </w:rPr>
            </w:pPr>
            <w:r>
              <w:rPr>
                <w:b w:val="0"/>
              </w:rPr>
              <w:t>JANUARY 2013</w:t>
            </w:r>
          </w:p>
        </w:tc>
        <w:tc>
          <w:tcPr>
            <w:tcW w:w="3218" w:type="dxa"/>
            <w:gridSpan w:val="3"/>
          </w:tcPr>
          <w:p w:rsidR="00B14691" w:rsidRPr="00EB41DF" w:rsidRDefault="00B14691">
            <w:pPr>
              <w:rPr>
                <w:rFonts w:ascii="Arial" w:hAnsi="Arial"/>
                <w:b/>
              </w:rPr>
            </w:pPr>
            <w:r w:rsidRPr="00EB41DF">
              <w:rPr>
                <w:rFonts w:ascii="Arial" w:hAnsi="Arial"/>
                <w:b/>
                <w:lang w:val="en-GB"/>
              </w:rPr>
              <w:t>PREVIOUS OUTLINE DATED:</w:t>
            </w:r>
          </w:p>
        </w:tc>
        <w:tc>
          <w:tcPr>
            <w:tcW w:w="1660" w:type="dxa"/>
            <w:gridSpan w:val="3"/>
          </w:tcPr>
          <w:p w:rsidR="00B14691" w:rsidRPr="00EB41DF" w:rsidRDefault="00EB41DF" w:rsidP="00EB41DF">
            <w:pPr>
              <w:pStyle w:val="Heading4"/>
              <w:rPr>
                <w:b w:val="0"/>
              </w:rPr>
            </w:pPr>
            <w:r>
              <w:rPr>
                <w:b w:val="0"/>
              </w:rPr>
              <w:t>DECEMBER 2011</w:t>
            </w:r>
          </w:p>
        </w:tc>
      </w:tr>
      <w:tr w:rsidR="004F1D5D" w:rsidTr="00EB41DF">
        <w:trPr>
          <w:cantSplit/>
        </w:trPr>
        <w:tc>
          <w:tcPr>
            <w:tcW w:w="2518" w:type="dxa"/>
            <w:gridSpan w:val="2"/>
          </w:tcPr>
          <w:p w:rsidR="004F1D5D" w:rsidRDefault="004F1D5D">
            <w:pPr>
              <w:rPr>
                <w:rFonts w:ascii="Arial" w:hAnsi="Arial"/>
              </w:rPr>
            </w:pPr>
            <w:r>
              <w:rPr>
                <w:rFonts w:ascii="Arial" w:hAnsi="Arial"/>
                <w:b/>
                <w:lang w:val="en-GB"/>
              </w:rPr>
              <w:t>APPROVED:</w:t>
            </w:r>
          </w:p>
        </w:tc>
        <w:tc>
          <w:tcPr>
            <w:tcW w:w="4678" w:type="dxa"/>
            <w:gridSpan w:val="4"/>
          </w:tcPr>
          <w:p w:rsidR="007D7E7D" w:rsidRDefault="007D7E7D" w:rsidP="00003D35">
            <w:pPr>
              <w:jc w:val="center"/>
              <w:rPr>
                <w:rFonts w:ascii="Arial" w:hAnsi="Arial" w:cs="Arial"/>
                <w:szCs w:val="24"/>
              </w:rPr>
            </w:pPr>
          </w:p>
          <w:p w:rsidR="00EB41DF" w:rsidRPr="00571BBD" w:rsidRDefault="00571BBD" w:rsidP="00571BBD">
            <w:pPr>
              <w:jc w:val="center"/>
              <w:rPr>
                <w:rFonts w:ascii="Brush Script MT" w:hAnsi="Brush Script MT" w:cs="Arial"/>
                <w:sz w:val="48"/>
                <w:szCs w:val="48"/>
              </w:rPr>
            </w:pPr>
            <w:r w:rsidRPr="00571BBD">
              <w:rPr>
                <w:rFonts w:ascii="Brush Script MT" w:hAnsi="Brush Script MT" w:cs="Arial"/>
                <w:sz w:val="48"/>
                <w:szCs w:val="48"/>
              </w:rPr>
              <w:t>“Corey Meunier”</w:t>
            </w:r>
          </w:p>
        </w:tc>
        <w:tc>
          <w:tcPr>
            <w:tcW w:w="1660" w:type="dxa"/>
            <w:gridSpan w:val="3"/>
          </w:tcPr>
          <w:p w:rsidR="004F1D5D" w:rsidRDefault="004F1D5D" w:rsidP="00EB41DF">
            <w:pPr>
              <w:rPr>
                <w:rFonts w:ascii="Arial" w:hAnsi="Arial"/>
              </w:rPr>
            </w:pPr>
          </w:p>
          <w:p w:rsidR="00EB41DF" w:rsidRDefault="00EB41DF" w:rsidP="00EB41DF">
            <w:pPr>
              <w:rPr>
                <w:rFonts w:ascii="Arial" w:hAnsi="Arial"/>
              </w:rPr>
            </w:pPr>
          </w:p>
          <w:p w:rsidR="00EB41DF" w:rsidRPr="00EB41DF" w:rsidRDefault="00571BBD" w:rsidP="00EB41DF">
            <w:pPr>
              <w:rPr>
                <w:rFonts w:ascii="Arial" w:hAnsi="Arial"/>
              </w:rPr>
            </w:pPr>
            <w:r>
              <w:rPr>
                <w:rFonts w:ascii="Arial" w:hAnsi="Arial"/>
              </w:rPr>
              <w:t xml:space="preserve"> </w:t>
            </w:r>
            <w:bookmarkStart w:id="0" w:name="_GoBack"/>
            <w:bookmarkEnd w:id="0"/>
          </w:p>
        </w:tc>
      </w:tr>
      <w:tr w:rsidR="004F1D5D" w:rsidTr="00EB41DF">
        <w:trPr>
          <w:cantSplit/>
        </w:trPr>
        <w:tc>
          <w:tcPr>
            <w:tcW w:w="2518" w:type="dxa"/>
            <w:gridSpan w:val="2"/>
          </w:tcPr>
          <w:p w:rsidR="004F1D5D" w:rsidRDefault="004F1D5D">
            <w:pPr>
              <w:rPr>
                <w:rFonts w:ascii="Arial" w:hAnsi="Arial"/>
              </w:rPr>
            </w:pPr>
          </w:p>
        </w:tc>
        <w:tc>
          <w:tcPr>
            <w:tcW w:w="4678" w:type="dxa"/>
            <w:gridSpan w:val="4"/>
          </w:tcPr>
          <w:p w:rsidR="004F1D5D" w:rsidRPr="00EB41DF" w:rsidRDefault="004F1D5D" w:rsidP="00C82A09">
            <w:pPr>
              <w:pStyle w:val="Heading2"/>
              <w:rPr>
                <w:rFonts w:ascii="Arial" w:hAnsi="Arial"/>
                <w:lang w:val="en-US"/>
              </w:rPr>
            </w:pPr>
            <w:r w:rsidRPr="00EB41DF">
              <w:rPr>
                <w:rFonts w:ascii="Arial" w:hAnsi="Arial"/>
                <w:lang w:val="en-US"/>
              </w:rPr>
              <w:t>CHAIR</w:t>
            </w:r>
          </w:p>
        </w:tc>
        <w:tc>
          <w:tcPr>
            <w:tcW w:w="1660" w:type="dxa"/>
            <w:gridSpan w:val="3"/>
          </w:tcPr>
          <w:p w:rsidR="00EB41DF" w:rsidRPr="00EB41DF" w:rsidRDefault="004F1D5D" w:rsidP="00EB41DF">
            <w:pPr>
              <w:jc w:val="center"/>
              <w:rPr>
                <w:rFonts w:ascii="Arial" w:hAnsi="Arial"/>
                <w:b/>
                <w:lang w:val="en-GB"/>
              </w:rPr>
            </w:pPr>
            <w:r w:rsidRPr="00EB41DF">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7"/>
          </w:tcPr>
          <w:p w:rsidR="004F1D5D" w:rsidRPr="00EB41DF" w:rsidRDefault="004F1D5D">
            <w:pPr>
              <w:rPr>
                <w:rFonts w:ascii="Arial" w:hAnsi="Arial"/>
              </w:rPr>
            </w:pPr>
            <w:r w:rsidRPr="00EB41DF">
              <w:rPr>
                <w:rFonts w:ascii="Arial" w:hAnsi="Arial"/>
              </w:rPr>
              <w:t>4</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7"/>
          </w:tcPr>
          <w:p w:rsidR="004F1D5D" w:rsidRPr="00EB41DF" w:rsidRDefault="004F1D5D">
            <w:pPr>
              <w:pStyle w:val="Heading4"/>
              <w:rPr>
                <w:b w:val="0"/>
              </w:rPr>
            </w:pPr>
            <w:r w:rsidRPr="00EB41DF">
              <w:rPr>
                <w:b w:val="0"/>
              </w:rP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4F1D5D" w:rsidRDefault="004F1D5D">
            <w:pPr>
              <w:rPr>
                <w:rFonts w:ascii="Arial" w:hAnsi="Arial"/>
              </w:rPr>
            </w:pPr>
          </w:p>
        </w:tc>
        <w:tc>
          <w:tcPr>
            <w:tcW w:w="1910" w:type="dxa"/>
            <w:gridSpan w:val="2"/>
          </w:tcPr>
          <w:p w:rsidR="004F1D5D" w:rsidRPr="00EB41DF" w:rsidRDefault="004F1D5D">
            <w:pPr>
              <w:pStyle w:val="Heading4"/>
              <w:rPr>
                <w:b w:val="0"/>
              </w:rPr>
            </w:pPr>
          </w:p>
          <w:p w:rsidR="004F1D5D" w:rsidRPr="00EB41DF" w:rsidRDefault="004F1D5D">
            <w:pPr>
              <w:pStyle w:val="Heading4"/>
              <w:rPr>
                <w:b w:val="0"/>
              </w:rPr>
            </w:pPr>
            <w:r w:rsidRPr="00EB41DF">
              <w:rPr>
                <w:b w:val="0"/>
              </w:rPr>
              <w:t>16 WEEKS</w:t>
            </w:r>
          </w:p>
        </w:tc>
        <w:tc>
          <w:tcPr>
            <w:tcW w:w="3240" w:type="dxa"/>
            <w:gridSpan w:val="4"/>
          </w:tcPr>
          <w:p w:rsidR="004F1D5D" w:rsidRPr="00EB41DF" w:rsidRDefault="004F1D5D">
            <w:pPr>
              <w:rPr>
                <w:rFonts w:ascii="Arial" w:hAnsi="Arial"/>
                <w:lang w:val="en-GB"/>
              </w:rPr>
            </w:pPr>
          </w:p>
          <w:p w:rsidR="004F1D5D" w:rsidRPr="00EB41DF" w:rsidRDefault="004F1D5D">
            <w:pPr>
              <w:rPr>
                <w:rFonts w:ascii="Arial" w:hAnsi="Arial"/>
                <w:b/>
              </w:rPr>
            </w:pPr>
            <w:r w:rsidRPr="00EB41DF">
              <w:rPr>
                <w:rFonts w:ascii="Arial" w:hAnsi="Arial"/>
                <w:b/>
                <w:lang w:val="en-GB"/>
              </w:rPr>
              <w:t>TOTAL CREDIT HOURS:</w:t>
            </w:r>
          </w:p>
        </w:tc>
        <w:tc>
          <w:tcPr>
            <w:tcW w:w="1188" w:type="dxa"/>
          </w:tcPr>
          <w:p w:rsidR="004F1D5D" w:rsidRPr="00EB41DF" w:rsidRDefault="004F1D5D">
            <w:pPr>
              <w:rPr>
                <w:rFonts w:ascii="Arial" w:hAnsi="Arial"/>
              </w:rPr>
            </w:pPr>
          </w:p>
          <w:p w:rsidR="004F1D5D" w:rsidRPr="00EB41DF" w:rsidRDefault="004F1D5D">
            <w:pPr>
              <w:rPr>
                <w:rFonts w:ascii="Arial" w:hAnsi="Arial"/>
              </w:rPr>
            </w:pPr>
            <w:r w:rsidRPr="00EB41DF">
              <w:rPr>
                <w:rFonts w:ascii="Arial" w:hAnsi="Arial"/>
              </w:rPr>
              <w:t>64</w:t>
            </w:r>
          </w:p>
        </w:tc>
      </w:tr>
      <w:tr w:rsidR="004F1D5D">
        <w:trPr>
          <w:cantSplit/>
        </w:trPr>
        <w:tc>
          <w:tcPr>
            <w:tcW w:w="8856" w:type="dxa"/>
            <w:gridSpan w:val="9"/>
          </w:tcPr>
          <w:p w:rsidR="004F1D5D" w:rsidRPr="00EB41DF" w:rsidRDefault="007D7E7D" w:rsidP="00F96109">
            <w:pPr>
              <w:pStyle w:val="Heading2"/>
              <w:tabs>
                <w:tab w:val="center" w:pos="4560"/>
              </w:tabs>
              <w:rPr>
                <w:rFonts w:ascii="Arial" w:hAnsi="Arial" w:cs="Arial"/>
                <w:szCs w:val="24"/>
              </w:rPr>
            </w:pPr>
            <w:r w:rsidRPr="00EB41DF">
              <w:rPr>
                <w:rFonts w:ascii="Arial" w:hAnsi="Arial" w:cs="Arial"/>
                <w:szCs w:val="24"/>
              </w:rPr>
              <w:t>Copyright ©2012</w:t>
            </w:r>
            <w:r w:rsidR="004F1D5D" w:rsidRPr="00EB41DF">
              <w:rPr>
                <w:rFonts w:ascii="Arial" w:hAnsi="Arial" w:cs="Arial"/>
                <w:szCs w:val="24"/>
              </w:rPr>
              <w:t xml:space="preserve">  The Sault College of Applied Arts &amp; Technology</w:t>
            </w:r>
          </w:p>
          <w:p w:rsidR="004F1D5D" w:rsidRPr="00EB41DF" w:rsidRDefault="004F1D5D" w:rsidP="00F96109">
            <w:pPr>
              <w:tabs>
                <w:tab w:val="center" w:pos="4560"/>
              </w:tabs>
              <w:jc w:val="center"/>
              <w:rPr>
                <w:rFonts w:ascii="Arial" w:hAnsi="Arial" w:cs="Arial"/>
                <w:b/>
                <w:szCs w:val="24"/>
              </w:rPr>
            </w:pPr>
            <w:r w:rsidRPr="00EB41DF">
              <w:rPr>
                <w:rFonts w:ascii="Arial" w:hAnsi="Arial" w:cs="Arial"/>
                <w:szCs w:val="24"/>
                <w:lang w:val="en-GB"/>
              </w:rPr>
              <w:t xml:space="preserve">Reproduction of this document by any means, in whole or in part, without prior </w:t>
            </w:r>
            <w:r w:rsidRPr="00EB41DF">
              <w:rPr>
                <w:rFonts w:ascii="Arial" w:hAnsi="Arial" w:cs="Arial"/>
                <w:szCs w:val="24"/>
              </w:rPr>
              <w:t>written permission of Sault College of Applied Arts &amp; Technology is prohibited.</w:t>
            </w:r>
          </w:p>
        </w:tc>
      </w:tr>
      <w:tr w:rsidR="004F1D5D">
        <w:trPr>
          <w:cantSplit/>
        </w:trPr>
        <w:tc>
          <w:tcPr>
            <w:tcW w:w="8856" w:type="dxa"/>
            <w:gridSpan w:val="9"/>
          </w:tcPr>
          <w:p w:rsidR="004F1D5D" w:rsidRPr="00EB41DF" w:rsidRDefault="004F1D5D" w:rsidP="00F96109">
            <w:pPr>
              <w:pStyle w:val="Heading2"/>
              <w:tabs>
                <w:tab w:val="center" w:pos="4560"/>
              </w:tabs>
              <w:rPr>
                <w:rFonts w:ascii="Arial" w:hAnsi="Arial" w:cs="Arial"/>
                <w:szCs w:val="24"/>
              </w:rPr>
            </w:pPr>
            <w:r w:rsidRPr="00EB41DF">
              <w:rPr>
                <w:rFonts w:ascii="Arial" w:hAnsi="Arial" w:cs="Arial"/>
                <w:szCs w:val="24"/>
              </w:rPr>
              <w:t>For additional information, please contact, Corey Meunier, Chair</w:t>
            </w:r>
          </w:p>
        </w:tc>
      </w:tr>
      <w:tr w:rsidR="004F1D5D" w:rsidTr="002564AB">
        <w:trPr>
          <w:cantSplit/>
          <w:trHeight w:val="1197"/>
        </w:trPr>
        <w:tc>
          <w:tcPr>
            <w:tcW w:w="8856" w:type="dxa"/>
            <w:gridSpan w:val="9"/>
          </w:tcPr>
          <w:p w:rsidR="004F1D5D" w:rsidRPr="00EB41DF" w:rsidRDefault="004F1D5D" w:rsidP="00F96109">
            <w:pPr>
              <w:tabs>
                <w:tab w:val="center" w:pos="4560"/>
              </w:tabs>
              <w:jc w:val="center"/>
              <w:rPr>
                <w:rFonts w:ascii="Arial" w:hAnsi="Arial" w:cs="Arial"/>
                <w:b/>
                <w:szCs w:val="24"/>
                <w:lang w:val="en-GB"/>
              </w:rPr>
            </w:pPr>
            <w:r w:rsidRPr="00EB41DF">
              <w:rPr>
                <w:rFonts w:ascii="Arial" w:hAnsi="Arial" w:cs="Arial"/>
                <w:b/>
                <w:szCs w:val="24"/>
                <w:lang w:val="en-GB"/>
              </w:rPr>
              <w:t>Technology &amp; Skilled Trades</w:t>
            </w:r>
          </w:p>
          <w:p w:rsidR="004F1D5D" w:rsidRPr="00EB41DF" w:rsidRDefault="004F1D5D" w:rsidP="00F96109">
            <w:pPr>
              <w:tabs>
                <w:tab w:val="center" w:pos="4560"/>
              </w:tabs>
              <w:jc w:val="center"/>
              <w:rPr>
                <w:rFonts w:ascii="Arial" w:hAnsi="Arial" w:cs="Arial"/>
                <w:b/>
                <w:szCs w:val="24"/>
                <w:lang w:val="en-GB"/>
              </w:rPr>
            </w:pP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 xml:space="preserve">(705) </w:t>
              </w: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759-2554</w:t>
                </w:r>
              </w:smartTag>
            </w:smartTag>
            <w:r w:rsidRPr="00EB41DF">
              <w:rPr>
                <w:rFonts w:ascii="Arial" w:hAnsi="Arial" w:cs="Arial"/>
                <w:b/>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Pr>
          <w:p w:rsidR="004F1D5D" w:rsidRDefault="004F1D5D">
            <w:pPr>
              <w:pStyle w:val="EnvelopeReturn"/>
              <w:rPr>
                <w:b/>
              </w:rPr>
            </w:pPr>
            <w:r>
              <w:rPr>
                <w:b/>
              </w:rPr>
              <w:lastRenderedPageBreak/>
              <w:t>I.</w:t>
            </w:r>
          </w:p>
        </w:tc>
        <w:tc>
          <w:tcPr>
            <w:tcW w:w="8181" w:type="dxa"/>
            <w:gridSpan w:val="8"/>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firstRow="0" w:lastRow="0" w:firstColumn="0" w:lastColumn="0" w:noHBand="0" w:noVBand="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firstRow="0" w:lastRow="0" w:firstColumn="0" w:lastColumn="0" w:noHBand="0" w:noVBand="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w:t>
            </w:r>
            <w:r w:rsidR="00C82A09">
              <w:t>oratories, Quiz</w:t>
            </w:r>
            <w:r w:rsidR="002A5DB5">
              <w:t>zes</w:t>
            </w:r>
            <w:r w:rsidR="00C82A09">
              <w:t xml:space="preserve"> &amp; Assignments                40</w:t>
            </w:r>
            <w:r>
              <w:t>%</w:t>
            </w:r>
          </w:p>
          <w:p w:rsidR="00B14691" w:rsidRPr="00C82A09" w:rsidRDefault="0093318D">
            <w:pPr>
              <w:pStyle w:val="EnvelopeReturn"/>
              <w:rPr>
                <w:u w:val="single"/>
              </w:rPr>
            </w:pPr>
            <w:r w:rsidRPr="00C82A09">
              <w:rPr>
                <w:u w:val="single"/>
              </w:rPr>
              <w:t xml:space="preserve">Tests        </w:t>
            </w:r>
            <w:r w:rsidR="00B14691" w:rsidRPr="00C82A09">
              <w:rPr>
                <w:u w:val="single"/>
              </w:rPr>
              <w:t xml:space="preserve">                                      </w:t>
            </w:r>
            <w:r w:rsidR="00C82A09" w:rsidRPr="00C82A09">
              <w:rPr>
                <w:u w:val="single"/>
              </w:rPr>
              <w:t xml:space="preserve">                     60</w:t>
            </w:r>
            <w:r w:rsidR="00B14691" w:rsidRPr="00C82A09">
              <w:rPr>
                <w:u w:val="single"/>
              </w:rPr>
              <w:t>%</w:t>
            </w:r>
          </w:p>
          <w:p w:rsidR="00B14691" w:rsidRDefault="00B14691">
            <w:pPr>
              <w:pStyle w:val="EnvelopeReturn"/>
              <w:rPr>
                <w:b/>
              </w:rPr>
            </w:pPr>
            <w:r>
              <w:rPr>
                <w:b/>
              </w:rPr>
              <w:t xml:space="preserve">TOTAL                                         </w:t>
            </w:r>
            <w:r w:rsidR="00C82A09">
              <w:rPr>
                <w:b/>
              </w:rPr>
              <w:t xml:space="preserve">                     </w:t>
            </w:r>
            <w:r>
              <w:rPr>
                <w:b/>
              </w:rPr>
              <w:t>100%</w:t>
            </w:r>
          </w:p>
          <w:p w:rsidR="00B14691" w:rsidRDefault="00B14691">
            <w:pPr>
              <w:pStyle w:val="EnvelopeReturn"/>
            </w:pPr>
          </w:p>
          <w:p w:rsidR="00B14691" w:rsidRDefault="00B14691">
            <w:pPr>
              <w:pStyle w:val="EnvelopeReturn"/>
            </w:pPr>
            <w:r>
              <w:t xml:space="preserve">Late </w:t>
            </w:r>
            <w:r w:rsidR="0093318D">
              <w:t>lab reports</w:t>
            </w:r>
            <w:r w:rsidR="00C82A09">
              <w:t xml:space="preserve"> and assignment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w:t>
            </w:r>
            <w:r w:rsidR="00C82A09">
              <w:t>boratories/assignments and 5</w:t>
            </w:r>
            <w:r w:rsidR="00B14691">
              <w:t>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r w:rsidR="005E4B3D">
              <w:rPr>
                <w:rFonts w:ascii="Arial" w:hAnsi="Arial" w:cs="Arial"/>
              </w:rPr>
              <w:t xml:space="preserve">                                                                </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pPr>
        <w:rPr>
          <w:rFonts w:ascii="Arial" w:hAnsi="Arial" w:cs="Arial"/>
        </w:rPr>
      </w:pPr>
    </w:p>
    <w:tbl>
      <w:tblPr>
        <w:tblW w:w="0" w:type="auto"/>
        <w:tblLayout w:type="fixed"/>
        <w:tblLook w:val="0000" w:firstRow="0" w:lastRow="0" w:firstColumn="0" w:lastColumn="0" w:noHBand="0" w:noVBand="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lastRenderedPageBreak/>
              <w:t>VI.</w:t>
            </w:r>
          </w:p>
        </w:tc>
        <w:tc>
          <w:tcPr>
            <w:tcW w:w="8181" w:type="dxa"/>
          </w:tcPr>
          <w:p w:rsidR="006D59D3" w:rsidRDefault="006D59D3" w:rsidP="00362051">
            <w:pPr>
              <w:rPr>
                <w:rFonts w:ascii="Arial" w:hAnsi="Arial"/>
                <w:b/>
              </w:rPr>
            </w:pPr>
            <w:r>
              <w:rPr>
                <w:rFonts w:ascii="Arial" w:hAnsi="Arial"/>
                <w:b/>
              </w:rPr>
              <w:t>SPECIAL NOTES:</w:t>
            </w:r>
          </w:p>
          <w:p w:rsidR="006D59D3" w:rsidRDefault="006D59D3" w:rsidP="00362051">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tbl>
            <w:tblPr>
              <w:tblW w:w="0" w:type="auto"/>
              <w:tblLayout w:type="fixed"/>
              <w:tblLook w:val="04A0" w:firstRow="1" w:lastRow="0" w:firstColumn="1" w:lastColumn="0" w:noHBand="0" w:noVBand="1"/>
            </w:tblPr>
            <w:tblGrid>
              <w:gridCol w:w="8838"/>
            </w:tblGrid>
            <w:tr w:rsidR="005E4B3D" w:rsidTr="005E4B3D">
              <w:trPr>
                <w:cantSplit/>
                <w:trHeight w:val="1818"/>
              </w:trPr>
              <w:tc>
                <w:tcPr>
                  <w:tcW w:w="8838" w:type="dxa"/>
                </w:tcPr>
                <w:p w:rsidR="005E4B3D" w:rsidRDefault="005E4B3D">
                  <w:pPr>
                    <w:rPr>
                      <w:rFonts w:ascii="Arial" w:hAnsi="Arial" w:cs="Arial"/>
                      <w:szCs w:val="24"/>
                      <w:u w:val="single"/>
                    </w:rPr>
                  </w:pPr>
                  <w:r>
                    <w:rPr>
                      <w:rFonts w:ascii="Arial" w:hAnsi="Arial" w:cs="Arial"/>
                      <w:szCs w:val="24"/>
                      <w:u w:val="single"/>
                    </w:rPr>
                    <w:t>Attendance:</w:t>
                  </w:r>
                </w:p>
                <w:p w:rsidR="005E4B3D" w:rsidRDefault="005E4B3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E4B3D" w:rsidRDefault="005E4B3D">
                  <w:pPr>
                    <w:rPr>
                      <w:rFonts w:ascii="Arial" w:hAnsi="Arial" w:cs="Arial"/>
                      <w:szCs w:val="24"/>
                    </w:rPr>
                  </w:pPr>
                </w:p>
                <w:p w:rsidR="005E4B3D" w:rsidRDefault="005E4B3D">
                  <w:pPr>
                    <w:rPr>
                      <w:rFonts w:ascii="Arial" w:hAnsi="Arial" w:cs="Arial"/>
                      <w:szCs w:val="24"/>
                    </w:rPr>
                  </w:pPr>
                  <w:r>
                    <w:rPr>
                      <w:rFonts w:ascii="Arial" w:hAnsi="Arial" w:cs="Arial"/>
                      <w:szCs w:val="24"/>
                    </w:rPr>
                    <w:t>It is the departmental policy that once the classroom door has been closed, the learning process has begun. Late arrivers may not be granted admission to the room.</w:t>
                  </w:r>
                </w:p>
                <w:p w:rsidR="005E4B3D" w:rsidRDefault="005E4B3D">
                  <w:pPr>
                    <w:rPr>
                      <w:rFonts w:ascii="Arial" w:hAnsi="Arial" w:cs="Arial"/>
                      <w:szCs w:val="24"/>
                    </w:rPr>
                  </w:pPr>
                </w:p>
              </w:tc>
            </w:tr>
          </w:tbl>
          <w:p w:rsidR="005E4B3D" w:rsidRDefault="005E4B3D" w:rsidP="005E4B3D">
            <w:pPr>
              <w:rPr>
                <w:rFonts w:ascii="Arial" w:hAnsi="Arial"/>
                <w:u w:val="single"/>
              </w:rPr>
            </w:pPr>
            <w:r>
              <w:rPr>
                <w:rFonts w:ascii="Arial" w:hAnsi="Arial"/>
                <w:u w:val="single"/>
              </w:rPr>
              <w:t>Laboratories/Assignments and Examination Policy:</w:t>
            </w:r>
          </w:p>
          <w:p w:rsidR="005E4B3D" w:rsidRDefault="005E4B3D" w:rsidP="005E4B3D">
            <w:pPr>
              <w:rPr>
                <w:rFonts w:ascii="Arial" w:hAnsi="Arial"/>
              </w:rPr>
            </w:pPr>
            <w:r>
              <w:rPr>
                <w:rFonts w:ascii="Arial" w:hAnsi="Arial"/>
              </w:rPr>
              <w:t>If a student is unable to write a test or exam at the scheduled time the following procedure shall apply:</w:t>
            </w:r>
          </w:p>
          <w:p w:rsidR="005E4B3D" w:rsidRDefault="005E4B3D" w:rsidP="005E4B3D">
            <w:pPr>
              <w:numPr>
                <w:ilvl w:val="0"/>
                <w:numId w:val="17"/>
              </w:numPr>
              <w:rPr>
                <w:rFonts w:ascii="Arial" w:hAnsi="Arial"/>
              </w:rPr>
            </w:pPr>
            <w:r>
              <w:rPr>
                <w:rFonts w:ascii="Arial" w:hAnsi="Arial"/>
              </w:rPr>
              <w:t>The student shall provide the professor with advance notice (in writing) of the need to miss the test</w:t>
            </w:r>
          </w:p>
          <w:p w:rsidR="005E4B3D" w:rsidRDefault="005E4B3D" w:rsidP="005E4B3D">
            <w:pPr>
              <w:numPr>
                <w:ilvl w:val="0"/>
                <w:numId w:val="17"/>
              </w:numPr>
              <w:rPr>
                <w:rFonts w:ascii="Arial" w:hAnsi="Arial"/>
              </w:rPr>
            </w:pPr>
            <w:r>
              <w:rPr>
                <w:rFonts w:ascii="Arial" w:hAnsi="Arial"/>
              </w:rPr>
              <w:t>The student shall provide documentation as to the reason for the absence and the make-up will be at the discretion of the professor.</w:t>
            </w:r>
          </w:p>
          <w:p w:rsidR="005E4B3D" w:rsidRDefault="005E4B3D" w:rsidP="005E4B3D">
            <w:pPr>
              <w:numPr>
                <w:ilvl w:val="0"/>
                <w:numId w:val="17"/>
              </w:numPr>
              <w:rPr>
                <w:rFonts w:ascii="Arial" w:hAnsi="Arial"/>
              </w:rPr>
            </w:pPr>
            <w:r>
              <w:rPr>
                <w:rFonts w:ascii="Arial" w:hAnsi="Arial"/>
              </w:rPr>
              <w:t>Upon return the student is responsible to make arrangements for the writing of the test. This arrangement shall be made prior to the next schedule class.</w:t>
            </w:r>
          </w:p>
          <w:p w:rsidR="005E4B3D" w:rsidRDefault="005E4B3D" w:rsidP="005E4B3D">
            <w:pPr>
              <w:numPr>
                <w:ilvl w:val="0"/>
                <w:numId w:val="17"/>
              </w:numPr>
              <w:rPr>
                <w:rFonts w:ascii="Arial" w:hAnsi="Arial"/>
              </w:rPr>
            </w:pPr>
            <w:r>
              <w:rPr>
                <w:rFonts w:ascii="Arial" w:hAnsi="Arial"/>
              </w:rPr>
              <w:t xml:space="preserve">In the event of an emergency, the student shall telephone the professor as soon as possible at </w:t>
            </w:r>
            <w:r w:rsidR="002A5DB5">
              <w:rPr>
                <w:rFonts w:ascii="Arial" w:hAnsi="Arial"/>
              </w:rPr>
              <w:t>705.</w:t>
            </w:r>
            <w:r>
              <w:rPr>
                <w:rFonts w:ascii="Arial" w:hAnsi="Arial"/>
              </w:rPr>
              <w:t>759</w:t>
            </w:r>
            <w:r w:rsidR="002A5DB5">
              <w:rPr>
                <w:rFonts w:ascii="Arial" w:hAnsi="Arial"/>
              </w:rPr>
              <w:t>.</w:t>
            </w:r>
            <w:r>
              <w:rPr>
                <w:rFonts w:ascii="Arial" w:hAnsi="Arial"/>
              </w:rPr>
              <w:t>2554, to notify of the absence.  If the professor is not available, the college has a 24 hour voice mail system.</w:t>
            </w:r>
          </w:p>
          <w:p w:rsidR="005E4B3D" w:rsidRDefault="005E4B3D" w:rsidP="005E4B3D">
            <w:pPr>
              <w:numPr>
                <w:ilvl w:val="0"/>
                <w:numId w:val="17"/>
              </w:numPr>
              <w:rPr>
                <w:rFonts w:ascii="Arial" w:hAnsi="Arial"/>
              </w:rPr>
            </w:pPr>
            <w:r>
              <w:rPr>
                <w:rFonts w:ascii="Arial" w:hAnsi="Arial"/>
              </w:rPr>
              <w:t>In the event of a test missed due to emergency, the student shall provide documentation from a professional such as doctor or lawyer.</w:t>
            </w:r>
          </w:p>
          <w:p w:rsidR="005E4B3D" w:rsidRDefault="005E4B3D" w:rsidP="005E4B3D">
            <w:pPr>
              <w:rPr>
                <w:rFonts w:ascii="Arial" w:hAnsi="Arial"/>
              </w:rPr>
            </w:pPr>
            <w:r>
              <w:rPr>
                <w:rFonts w:ascii="Arial" w:hAnsi="Arial"/>
              </w:rPr>
              <w:t xml:space="preserve">All late laboratories/assignments (without documentation) will receive a maximum grade of </w:t>
            </w:r>
            <w:r w:rsidR="00616D94">
              <w:rPr>
                <w:rFonts w:ascii="Arial" w:hAnsi="Arial"/>
              </w:rPr>
              <w:t>D (5</w:t>
            </w:r>
            <w:r>
              <w:rPr>
                <w:rFonts w:ascii="Arial" w:hAnsi="Arial"/>
              </w:rPr>
              <w:t>0%).</w:t>
            </w:r>
          </w:p>
          <w:p w:rsidR="005E4B3D" w:rsidRDefault="005E4B3D" w:rsidP="005E4B3D"/>
          <w:p w:rsidR="007D7E7D" w:rsidRDefault="007D7E7D" w:rsidP="005E4B3D"/>
          <w:tbl>
            <w:tblPr>
              <w:tblW w:w="0" w:type="auto"/>
              <w:tblLayout w:type="fixed"/>
              <w:tblLook w:val="04A0" w:firstRow="1" w:lastRow="0" w:firstColumn="1" w:lastColumn="0" w:noHBand="0" w:noVBand="1"/>
            </w:tblPr>
            <w:tblGrid>
              <w:gridCol w:w="675"/>
              <w:gridCol w:w="8181"/>
            </w:tblGrid>
            <w:tr w:rsidR="005E4B3D" w:rsidTr="005E4B3D">
              <w:trPr>
                <w:cantSplit/>
              </w:trPr>
              <w:tc>
                <w:tcPr>
                  <w:tcW w:w="675" w:type="dxa"/>
                  <w:hideMark/>
                </w:tcPr>
                <w:p w:rsidR="005E4B3D" w:rsidRDefault="005E4B3D">
                  <w:pPr>
                    <w:rPr>
                      <w:rFonts w:ascii="Arial" w:hAnsi="Arial"/>
                      <w:b/>
                    </w:rPr>
                  </w:pPr>
                  <w:r>
                    <w:rPr>
                      <w:rFonts w:ascii="Arial" w:hAnsi="Arial"/>
                      <w:b/>
                    </w:rPr>
                    <w:t>VII.</w:t>
                  </w:r>
                </w:p>
              </w:tc>
              <w:tc>
                <w:tcPr>
                  <w:tcW w:w="8181" w:type="dxa"/>
                </w:tcPr>
                <w:p w:rsidR="005E4B3D" w:rsidRDefault="005E4B3D">
                  <w:pPr>
                    <w:rPr>
                      <w:rFonts w:ascii="Arial" w:hAnsi="Arial"/>
                      <w:b/>
                    </w:rPr>
                  </w:pPr>
                  <w:r>
                    <w:rPr>
                      <w:rFonts w:ascii="Arial" w:hAnsi="Arial"/>
                      <w:b/>
                    </w:rPr>
                    <w:t>COURSE OUTLINE ADDENDUM:</w:t>
                  </w:r>
                </w:p>
                <w:p w:rsidR="005E4B3D" w:rsidRDefault="005E4B3D">
                  <w:pPr>
                    <w:rPr>
                      <w:rFonts w:ascii="Arial" w:hAnsi="Arial"/>
                      <w:b/>
                    </w:rPr>
                  </w:pPr>
                </w:p>
              </w:tc>
            </w:tr>
            <w:tr w:rsidR="005E4B3D" w:rsidTr="005E4B3D">
              <w:trPr>
                <w:cantSplit/>
              </w:trPr>
              <w:tc>
                <w:tcPr>
                  <w:tcW w:w="675" w:type="dxa"/>
                </w:tcPr>
                <w:p w:rsidR="005E4B3D" w:rsidRDefault="005E4B3D">
                  <w:pPr>
                    <w:rPr>
                      <w:rFonts w:ascii="Arial" w:hAnsi="Arial"/>
                    </w:rPr>
                  </w:pPr>
                </w:p>
              </w:tc>
              <w:tc>
                <w:tcPr>
                  <w:tcW w:w="8181" w:type="dxa"/>
                  <w:hideMark/>
                </w:tcPr>
                <w:p w:rsidR="005E4B3D" w:rsidRDefault="005E4B3D">
                  <w:pPr>
                    <w:rPr>
                      <w:rFonts w:ascii="Arial" w:hAnsi="Arial"/>
                    </w:rPr>
                  </w:pPr>
                  <w:r>
                    <w:rPr>
                      <w:rFonts w:ascii="Arial" w:hAnsi="Arial"/>
                    </w:rPr>
                    <w:t>The provisions contained in the addendum located on the portal form part of this course outline.</w:t>
                  </w:r>
                </w:p>
              </w:tc>
            </w:tr>
          </w:tbl>
          <w:p w:rsidR="007E3D75" w:rsidRDefault="007E3D75" w:rsidP="00C82A09">
            <w:pPr>
              <w:rPr>
                <w:rFonts w:ascii="Arial" w:hAnsi="Arial"/>
                <w:u w:val="single"/>
              </w:rPr>
            </w:pPr>
          </w:p>
        </w:tc>
      </w:tr>
    </w:tbl>
    <w:p w:rsidR="00B14691" w:rsidRDefault="00B14691">
      <w:pPr>
        <w:pStyle w:val="EnvelopeReturn"/>
        <w:rPr>
          <w:rFonts w:ascii="Times New Roman" w:hAnsi="Times New Roman"/>
        </w:rPr>
      </w:pPr>
    </w:p>
    <w:sectPr w:rsidR="00B14691" w:rsidSect="00B257B0">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B5" w:rsidRDefault="002A5DB5">
      <w:r>
        <w:separator/>
      </w:r>
    </w:p>
  </w:endnote>
  <w:endnote w:type="continuationSeparator" w:id="0">
    <w:p w:rsidR="002A5DB5" w:rsidRDefault="002A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B5" w:rsidRDefault="002A5DB5">
      <w:r>
        <w:separator/>
      </w:r>
    </w:p>
  </w:footnote>
  <w:footnote w:type="continuationSeparator" w:id="0">
    <w:p w:rsidR="002A5DB5" w:rsidRDefault="002A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5DB5" w:rsidRDefault="002A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rsidP="00C373EC">
    <w:pPr>
      <w:pStyle w:val="Header"/>
      <w:framePr w:wrap="around" w:vAnchor="text" w:hAnchor="margin" w:xAlign="center" w:y="1"/>
      <w:pBdr>
        <w:bottom w:val="single" w:sz="4" w:space="1"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571BB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A5DB5">
      <w:tc>
        <w:tcPr>
          <w:tcW w:w="3794" w:type="dxa"/>
        </w:tcPr>
        <w:p w:rsidR="002A5DB5" w:rsidRPr="00C373EC" w:rsidRDefault="002A5DB5" w:rsidP="00C373EC">
          <w:pPr>
            <w:pBdr>
              <w:bottom w:val="single" w:sz="4" w:space="1" w:color="auto"/>
            </w:pBdr>
            <w:rPr>
              <w:rStyle w:val="Emphasis"/>
            </w:rPr>
          </w:pPr>
          <w:r w:rsidRPr="00C373EC">
            <w:rPr>
              <w:rStyle w:val="Emphasis"/>
            </w:rPr>
            <w:t>SOIL MECHANICS</w:t>
          </w:r>
        </w:p>
      </w:tc>
      <w:tc>
        <w:tcPr>
          <w:tcW w:w="1134" w:type="dxa"/>
        </w:tcPr>
        <w:p w:rsidR="002A5DB5" w:rsidRPr="00C373EC" w:rsidRDefault="002A5DB5" w:rsidP="00C373EC">
          <w:pPr>
            <w:pStyle w:val="Header"/>
            <w:pBdr>
              <w:bottom w:val="single" w:sz="4" w:space="1" w:color="auto"/>
            </w:pBdr>
            <w:jc w:val="center"/>
            <w:rPr>
              <w:rStyle w:val="Emphasis"/>
            </w:rPr>
          </w:pPr>
        </w:p>
      </w:tc>
      <w:tc>
        <w:tcPr>
          <w:tcW w:w="3928" w:type="dxa"/>
        </w:tcPr>
        <w:p w:rsidR="002A5DB5" w:rsidRPr="00C373EC" w:rsidRDefault="002A5DB5" w:rsidP="00C373EC">
          <w:pPr>
            <w:pStyle w:val="Header"/>
            <w:pBdr>
              <w:bottom w:val="single" w:sz="4" w:space="1" w:color="auto"/>
            </w:pBdr>
            <w:jc w:val="right"/>
            <w:rPr>
              <w:rStyle w:val="Emphasis"/>
            </w:rPr>
          </w:pPr>
          <w:r w:rsidRPr="00C373EC">
            <w:rPr>
              <w:rStyle w:val="Emphasis"/>
            </w:rPr>
            <w:t>ARC 217</w:t>
          </w:r>
        </w:p>
      </w:tc>
    </w:tr>
  </w:tbl>
  <w:p w:rsidR="002A5DB5" w:rsidRDefault="002A5D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A77BB1"/>
    <w:multiLevelType w:val="hybridMultilevel"/>
    <w:tmpl w:val="56929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4"/>
  </w:num>
  <w:num w:numId="13">
    <w:abstractNumId w:val="6"/>
  </w:num>
  <w:num w:numId="14">
    <w:abstractNumId w:val="8"/>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8D"/>
    <w:rsid w:val="000024ED"/>
    <w:rsid w:val="00003D35"/>
    <w:rsid w:val="00011B44"/>
    <w:rsid w:val="00013578"/>
    <w:rsid w:val="000A3014"/>
    <w:rsid w:val="00135352"/>
    <w:rsid w:val="001A15CD"/>
    <w:rsid w:val="002001F2"/>
    <w:rsid w:val="002564AB"/>
    <w:rsid w:val="002A5DB5"/>
    <w:rsid w:val="00362051"/>
    <w:rsid w:val="003E22ED"/>
    <w:rsid w:val="00492CCA"/>
    <w:rsid w:val="00495E90"/>
    <w:rsid w:val="004F1D5D"/>
    <w:rsid w:val="00533CD5"/>
    <w:rsid w:val="00571BBD"/>
    <w:rsid w:val="005E4B3D"/>
    <w:rsid w:val="00616D94"/>
    <w:rsid w:val="0066112E"/>
    <w:rsid w:val="006C3668"/>
    <w:rsid w:val="006D59D3"/>
    <w:rsid w:val="00737B4F"/>
    <w:rsid w:val="007D7E7D"/>
    <w:rsid w:val="007E3D75"/>
    <w:rsid w:val="00840183"/>
    <w:rsid w:val="00912729"/>
    <w:rsid w:val="0093318D"/>
    <w:rsid w:val="00A927B6"/>
    <w:rsid w:val="00B14691"/>
    <w:rsid w:val="00B257B0"/>
    <w:rsid w:val="00B706B6"/>
    <w:rsid w:val="00C373EC"/>
    <w:rsid w:val="00C82A09"/>
    <w:rsid w:val="00D73970"/>
    <w:rsid w:val="00EB41DF"/>
    <w:rsid w:val="00F96109"/>
    <w:rsid w:val="00FB45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17F0B-90BD-4F8C-91FD-9BE9246C571D}">
  <ds:schemaRefs>
    <ds:schemaRef ds:uri="http://schemas.openxmlformats.org/officeDocument/2006/bibliography"/>
  </ds:schemaRefs>
</ds:datastoreItem>
</file>

<file path=customXml/itemProps2.xml><?xml version="1.0" encoding="utf-8"?>
<ds:datastoreItem xmlns:ds="http://schemas.openxmlformats.org/officeDocument/2006/customXml" ds:itemID="{5D90DB84-F6D8-4632-9835-A18765EE8403}"/>
</file>

<file path=customXml/itemProps3.xml><?xml version="1.0" encoding="utf-8"?>
<ds:datastoreItem xmlns:ds="http://schemas.openxmlformats.org/officeDocument/2006/customXml" ds:itemID="{D32239F9-4B7F-4B24-8718-4B9F13F50D3E}"/>
</file>

<file path=customXml/itemProps4.xml><?xml version="1.0" encoding="utf-8"?>
<ds:datastoreItem xmlns:ds="http://schemas.openxmlformats.org/officeDocument/2006/customXml" ds:itemID="{29C78BD2-732F-4B0D-B458-1A4BD41FB91F}"/>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2009-12-21T19:17:00Z</cp:lastPrinted>
  <dcterms:created xsi:type="dcterms:W3CDTF">2012-07-16T18:03:00Z</dcterms:created>
  <dcterms:modified xsi:type="dcterms:W3CDTF">2013-01-06T15:33:00Z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1870000</vt:r8>
  </property>
</Properties>
</file>